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3DC1" w:rsidRPr="00A01FF1" w:rsidRDefault="00A01FF1" w:rsidP="00A01FF1">
      <w:pPr>
        <w:jc w:val="center"/>
        <w:rPr>
          <w:rFonts w:ascii="宋体" w:eastAsia="宋体" w:hAnsi="宋体"/>
          <w:sz w:val="44"/>
          <w:szCs w:val="44"/>
        </w:rPr>
      </w:pPr>
      <w:r w:rsidRPr="00A01FF1">
        <w:rPr>
          <w:rFonts w:ascii="宋体" w:eastAsia="宋体" w:hAnsi="宋体"/>
          <w:sz w:val="44"/>
          <w:szCs w:val="44"/>
        </w:rPr>
        <w:t>N95</w:t>
      </w:r>
      <w:r w:rsidRPr="00A01FF1">
        <w:rPr>
          <w:rFonts w:ascii="宋体" w:eastAsia="宋体" w:hAnsi="宋体" w:hint="eastAsia"/>
          <w:sz w:val="44"/>
          <w:szCs w:val="44"/>
        </w:rPr>
        <w:t>、</w:t>
      </w:r>
      <w:r w:rsidRPr="00A01FF1">
        <w:rPr>
          <w:rFonts w:ascii="宋体" w:eastAsia="宋体" w:hAnsi="宋体"/>
          <w:sz w:val="44"/>
          <w:szCs w:val="44"/>
        </w:rPr>
        <w:t>KN95口罩</w:t>
      </w:r>
      <w:r w:rsidR="003C3957">
        <w:rPr>
          <w:rFonts w:ascii="宋体" w:eastAsia="宋体" w:hAnsi="宋体" w:hint="eastAsia"/>
          <w:sz w:val="44"/>
          <w:szCs w:val="44"/>
        </w:rPr>
        <w:t>应用推荐意见</w:t>
      </w:r>
    </w:p>
    <w:p w:rsidR="00E168E7" w:rsidRDefault="00993FE0" w:rsidP="00993FE0">
      <w:pPr>
        <w:spacing w:line="560" w:lineRule="exact"/>
        <w:jc w:val="center"/>
        <w:rPr>
          <w:rFonts w:ascii="楷体" w:eastAsia="楷体" w:hAnsi="楷体"/>
          <w:sz w:val="28"/>
          <w:szCs w:val="32"/>
        </w:rPr>
      </w:pPr>
      <w:r w:rsidRPr="00993FE0">
        <w:rPr>
          <w:rFonts w:ascii="楷体" w:eastAsia="楷体" w:hAnsi="楷体" w:hint="eastAsia"/>
          <w:sz w:val="28"/>
          <w:szCs w:val="32"/>
        </w:rPr>
        <w:t>淮河能源健康</w:t>
      </w:r>
      <w:r w:rsidRPr="00993FE0">
        <w:rPr>
          <w:rFonts w:ascii="楷体" w:eastAsia="楷体" w:hAnsi="楷体"/>
          <w:sz w:val="28"/>
          <w:szCs w:val="32"/>
        </w:rPr>
        <w:t>产业集团</w:t>
      </w:r>
      <w:r w:rsidRPr="00993FE0">
        <w:rPr>
          <w:rFonts w:ascii="楷体" w:eastAsia="楷体" w:hAnsi="楷体" w:hint="eastAsia"/>
          <w:sz w:val="28"/>
          <w:szCs w:val="32"/>
        </w:rPr>
        <w:t xml:space="preserve"> </w:t>
      </w:r>
    </w:p>
    <w:p w:rsidR="000A4718" w:rsidRPr="00993FE0" w:rsidRDefault="00993FE0" w:rsidP="00993FE0">
      <w:pPr>
        <w:spacing w:line="560" w:lineRule="exact"/>
        <w:jc w:val="center"/>
        <w:rPr>
          <w:rFonts w:ascii="楷体" w:eastAsia="楷体" w:hAnsi="楷体"/>
          <w:sz w:val="28"/>
          <w:szCs w:val="32"/>
        </w:rPr>
      </w:pPr>
      <w:r w:rsidRPr="00993FE0">
        <w:rPr>
          <w:rFonts w:ascii="楷体" w:eastAsia="楷体" w:hAnsi="楷体" w:hint="eastAsia"/>
          <w:sz w:val="28"/>
          <w:szCs w:val="32"/>
        </w:rPr>
        <w:t>2022.4</w:t>
      </w:r>
      <w:r w:rsidR="00E168E7">
        <w:rPr>
          <w:rFonts w:ascii="楷体" w:eastAsia="楷体" w:hAnsi="楷体" w:hint="eastAsia"/>
          <w:sz w:val="28"/>
          <w:szCs w:val="32"/>
        </w:rPr>
        <w:t>.</w:t>
      </w:r>
    </w:p>
    <w:p w:rsidR="003C3957" w:rsidRDefault="003C3957" w:rsidP="003F0E1E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</w:p>
    <w:p w:rsidR="003F0E1E" w:rsidRDefault="003F0E1E" w:rsidP="003F0E1E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根据</w:t>
      </w:r>
      <w:r>
        <w:rPr>
          <w:rFonts w:ascii="仿宋" w:eastAsia="仿宋" w:hAnsi="仿宋"/>
          <w:sz w:val="32"/>
          <w:szCs w:val="32"/>
        </w:rPr>
        <w:t>《</w:t>
      </w:r>
      <w:r>
        <w:rPr>
          <w:rFonts w:ascii="仿宋" w:eastAsia="仿宋" w:hAnsi="仿宋" w:hint="eastAsia"/>
          <w:sz w:val="32"/>
          <w:szCs w:val="32"/>
        </w:rPr>
        <w:t>预防</w:t>
      </w:r>
      <w:r>
        <w:rPr>
          <w:rFonts w:ascii="仿宋" w:eastAsia="仿宋" w:hAnsi="仿宋"/>
          <w:sz w:val="32"/>
          <w:szCs w:val="32"/>
        </w:rPr>
        <w:t>新型冠状病毒感染的肺炎口罩使用指南》</w:t>
      </w:r>
      <w:r>
        <w:rPr>
          <w:rFonts w:ascii="仿宋" w:eastAsia="仿宋" w:hAnsi="仿宋" w:hint="eastAsia"/>
          <w:sz w:val="32"/>
          <w:szCs w:val="32"/>
        </w:rPr>
        <w:t>推荐</w:t>
      </w:r>
      <w:r>
        <w:rPr>
          <w:rFonts w:ascii="仿宋" w:eastAsia="仿宋" w:hAnsi="仿宋"/>
          <w:sz w:val="32"/>
          <w:szCs w:val="32"/>
        </w:rPr>
        <w:t>口罩类型</w:t>
      </w:r>
      <w:r>
        <w:rPr>
          <w:rFonts w:ascii="仿宋" w:eastAsia="仿宋" w:hAnsi="仿宋" w:hint="eastAsia"/>
          <w:sz w:val="32"/>
          <w:szCs w:val="32"/>
        </w:rPr>
        <w:t>及</w:t>
      </w:r>
      <w:r>
        <w:rPr>
          <w:rFonts w:ascii="仿宋" w:eastAsia="仿宋" w:hAnsi="仿宋"/>
          <w:sz w:val="32"/>
          <w:szCs w:val="32"/>
        </w:rPr>
        <w:t>使用对象</w:t>
      </w:r>
      <w:r w:rsidR="000A4718">
        <w:rPr>
          <w:rFonts w:ascii="仿宋" w:eastAsia="仿宋" w:hAnsi="仿宋" w:hint="eastAsia"/>
          <w:sz w:val="32"/>
          <w:szCs w:val="32"/>
        </w:rPr>
        <w:t>，列出</w:t>
      </w:r>
      <w:r w:rsidR="000A4718">
        <w:rPr>
          <w:rFonts w:ascii="仿宋" w:eastAsia="仿宋" w:hAnsi="仿宋"/>
          <w:sz w:val="32"/>
          <w:szCs w:val="32"/>
        </w:rPr>
        <w:t>相应的口罩</w:t>
      </w:r>
      <w:r w:rsidR="000A4718">
        <w:rPr>
          <w:rFonts w:ascii="仿宋" w:eastAsia="仿宋" w:hAnsi="仿宋" w:hint="eastAsia"/>
          <w:sz w:val="32"/>
          <w:szCs w:val="32"/>
        </w:rPr>
        <w:t>技术</w:t>
      </w:r>
      <w:r w:rsidR="000A4718">
        <w:rPr>
          <w:rFonts w:ascii="仿宋" w:eastAsia="仿宋" w:hAnsi="仿宋"/>
          <w:sz w:val="32"/>
          <w:szCs w:val="32"/>
        </w:rPr>
        <w:t>标准</w:t>
      </w:r>
      <w:r w:rsidR="005F027B">
        <w:rPr>
          <w:rFonts w:ascii="仿宋" w:eastAsia="仿宋" w:hAnsi="仿宋" w:hint="eastAsia"/>
          <w:sz w:val="32"/>
          <w:szCs w:val="32"/>
        </w:rPr>
        <w:t>,使用原则。</w:t>
      </w:r>
    </w:p>
    <w:p w:rsidR="003F0E1E" w:rsidRPr="003F0E1E" w:rsidRDefault="003F0E1E" w:rsidP="001701F4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</w:t>
      </w:r>
      <w:r w:rsidRPr="003F0E1E">
        <w:rPr>
          <w:rFonts w:ascii="仿宋" w:eastAsia="仿宋" w:hAnsi="仿宋" w:hint="eastAsia"/>
          <w:sz w:val="32"/>
          <w:szCs w:val="32"/>
        </w:rPr>
        <w:t>一次性使用医用口罩：推荐公众在非人员密集的公共场所使用。</w:t>
      </w:r>
      <w:r w:rsidR="001701F4">
        <w:rPr>
          <w:rFonts w:ascii="仿宋" w:eastAsia="仿宋" w:hAnsi="仿宋" w:hint="eastAsia"/>
          <w:sz w:val="32"/>
          <w:szCs w:val="32"/>
        </w:rPr>
        <w:t>（</w:t>
      </w:r>
      <w:r w:rsidR="001701F4" w:rsidRPr="001701F4">
        <w:rPr>
          <w:rFonts w:ascii="仿宋" w:eastAsia="仿宋" w:hAnsi="仿宋" w:hint="eastAsia"/>
          <w:sz w:val="32"/>
          <w:szCs w:val="32"/>
        </w:rPr>
        <w:t>执行</w:t>
      </w:r>
      <w:r w:rsidR="001701F4" w:rsidRPr="001701F4">
        <w:rPr>
          <w:rFonts w:ascii="仿宋" w:eastAsia="仿宋" w:hAnsi="仿宋"/>
          <w:sz w:val="32"/>
          <w:szCs w:val="32"/>
        </w:rPr>
        <w:t>YY/T 0969-2013</w:t>
      </w:r>
      <w:r w:rsidR="001701F4">
        <w:rPr>
          <w:rFonts w:ascii="仿宋" w:eastAsia="仿宋" w:hAnsi="仿宋" w:hint="eastAsia"/>
          <w:sz w:val="32"/>
          <w:szCs w:val="32"/>
        </w:rPr>
        <w:t>）</w:t>
      </w:r>
    </w:p>
    <w:p w:rsidR="003F0E1E" w:rsidRPr="003F0E1E" w:rsidRDefault="003F0E1E" w:rsidP="001701F4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2、</w:t>
      </w:r>
      <w:r w:rsidRPr="003F0E1E">
        <w:rPr>
          <w:rFonts w:ascii="仿宋" w:eastAsia="仿宋" w:hAnsi="仿宋" w:hint="eastAsia"/>
          <w:sz w:val="32"/>
          <w:szCs w:val="32"/>
        </w:rPr>
        <w:t>医用外科口罩：防护效果优于一次性使用医用口罩，推荐疑似病例、公共交通司乘人员、出租车司机、环卫工人、公共场所服务人员等在岗期间佩戴。</w:t>
      </w:r>
      <w:r w:rsidR="001701F4">
        <w:rPr>
          <w:rFonts w:ascii="仿宋" w:eastAsia="仿宋" w:hAnsi="仿宋" w:hint="eastAsia"/>
          <w:sz w:val="32"/>
          <w:szCs w:val="32"/>
        </w:rPr>
        <w:t>（</w:t>
      </w:r>
      <w:r w:rsidR="001701F4" w:rsidRPr="001701F4">
        <w:rPr>
          <w:rFonts w:ascii="仿宋" w:eastAsia="仿宋" w:hAnsi="仿宋" w:hint="eastAsia"/>
          <w:sz w:val="32"/>
          <w:szCs w:val="32"/>
        </w:rPr>
        <w:t>执行</w:t>
      </w:r>
      <w:r w:rsidR="001701F4">
        <w:rPr>
          <w:rFonts w:ascii="仿宋" w:eastAsia="仿宋" w:hAnsi="仿宋"/>
          <w:sz w:val="32"/>
          <w:szCs w:val="32"/>
        </w:rPr>
        <w:t>YY 0469-</w:t>
      </w:r>
      <w:r w:rsidR="001701F4" w:rsidRPr="001701F4">
        <w:rPr>
          <w:rFonts w:ascii="仿宋" w:eastAsia="仿宋" w:hAnsi="仿宋"/>
          <w:sz w:val="32"/>
          <w:szCs w:val="32"/>
        </w:rPr>
        <w:t>2011</w:t>
      </w:r>
      <w:r w:rsidR="001701F4">
        <w:rPr>
          <w:rFonts w:ascii="仿宋" w:eastAsia="仿宋" w:hAnsi="仿宋" w:hint="eastAsia"/>
          <w:sz w:val="32"/>
          <w:szCs w:val="32"/>
        </w:rPr>
        <w:t>）</w:t>
      </w:r>
    </w:p>
    <w:p w:rsidR="003F0E1E" w:rsidRPr="003F0E1E" w:rsidRDefault="003F0E1E" w:rsidP="001701F4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3、</w:t>
      </w:r>
      <w:r w:rsidRPr="003F0E1E">
        <w:rPr>
          <w:rFonts w:ascii="仿宋" w:eastAsia="仿宋" w:hAnsi="仿宋"/>
          <w:sz w:val="32"/>
          <w:szCs w:val="32"/>
        </w:rPr>
        <w:t>KN95/N95及以上颗粒物防护口罩：防护效果优于医用外科口罩、一次性使用医用口罩，推荐现场调查、采样和检测人员使用，公众在人员高度密集场所或密闭公共场所也可佩戴。</w:t>
      </w:r>
      <w:r w:rsidR="001701F4">
        <w:rPr>
          <w:rFonts w:ascii="仿宋" w:eastAsia="仿宋" w:hAnsi="仿宋" w:hint="eastAsia"/>
          <w:sz w:val="32"/>
          <w:szCs w:val="32"/>
        </w:rPr>
        <w:t>（</w:t>
      </w:r>
      <w:r w:rsidR="001701F4" w:rsidRPr="001701F4">
        <w:rPr>
          <w:rFonts w:ascii="仿宋" w:eastAsia="仿宋" w:hAnsi="仿宋" w:hint="eastAsia"/>
          <w:sz w:val="32"/>
          <w:szCs w:val="32"/>
        </w:rPr>
        <w:t>执行</w:t>
      </w:r>
      <w:r w:rsidR="001701F4">
        <w:rPr>
          <w:rFonts w:ascii="仿宋" w:eastAsia="仿宋" w:hAnsi="仿宋"/>
          <w:sz w:val="32"/>
          <w:szCs w:val="32"/>
        </w:rPr>
        <w:t>GB</w:t>
      </w:r>
      <w:r w:rsidR="001701F4" w:rsidRPr="001701F4">
        <w:rPr>
          <w:rFonts w:ascii="仿宋" w:eastAsia="仿宋" w:hAnsi="仿宋"/>
          <w:sz w:val="32"/>
          <w:szCs w:val="32"/>
        </w:rPr>
        <w:t>2626-20</w:t>
      </w:r>
      <w:r w:rsidR="00492507">
        <w:rPr>
          <w:rFonts w:ascii="仿宋" w:eastAsia="仿宋" w:hAnsi="仿宋"/>
          <w:sz w:val="32"/>
          <w:szCs w:val="32"/>
        </w:rPr>
        <w:t>19</w:t>
      </w:r>
      <w:r w:rsidR="001701F4" w:rsidRPr="001701F4">
        <w:rPr>
          <w:rFonts w:ascii="仿宋" w:eastAsia="仿宋" w:hAnsi="仿宋"/>
          <w:sz w:val="32"/>
          <w:szCs w:val="32"/>
        </w:rPr>
        <w:t>/CFR 42-84-1995的解释指南</w:t>
      </w:r>
      <w:r w:rsidR="001701F4">
        <w:rPr>
          <w:rFonts w:ascii="仿宋" w:eastAsia="仿宋" w:hAnsi="仿宋" w:hint="eastAsia"/>
          <w:sz w:val="32"/>
          <w:szCs w:val="32"/>
        </w:rPr>
        <w:t>）</w:t>
      </w:r>
    </w:p>
    <w:p w:rsidR="00A01FF1" w:rsidRDefault="003F0E1E" w:rsidP="001701F4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4、</w:t>
      </w:r>
      <w:r w:rsidRPr="003F0E1E">
        <w:rPr>
          <w:rFonts w:ascii="仿宋" w:eastAsia="仿宋" w:hAnsi="仿宋" w:hint="eastAsia"/>
          <w:sz w:val="32"/>
          <w:szCs w:val="32"/>
        </w:rPr>
        <w:t>医用防护口罩</w:t>
      </w:r>
      <w:r w:rsidR="00496559">
        <w:rPr>
          <w:rFonts w:ascii="仿宋" w:eastAsia="仿宋" w:hAnsi="仿宋" w:hint="eastAsia"/>
          <w:sz w:val="32"/>
          <w:szCs w:val="32"/>
        </w:rPr>
        <w:t>N95</w:t>
      </w:r>
      <w:r w:rsidRPr="003F0E1E">
        <w:rPr>
          <w:rFonts w:ascii="仿宋" w:eastAsia="仿宋" w:hAnsi="仿宋" w:hint="eastAsia"/>
          <w:sz w:val="32"/>
          <w:szCs w:val="32"/>
        </w:rPr>
        <w:t>：推荐发热门诊、隔离病房医护人员及确诊患者转移时佩戴。</w:t>
      </w:r>
      <w:r w:rsidR="001701F4">
        <w:rPr>
          <w:rFonts w:ascii="仿宋" w:eastAsia="仿宋" w:hAnsi="仿宋" w:hint="eastAsia"/>
          <w:sz w:val="32"/>
          <w:szCs w:val="32"/>
        </w:rPr>
        <w:t>（</w:t>
      </w:r>
      <w:r w:rsidR="001701F4" w:rsidRPr="001701F4">
        <w:rPr>
          <w:rFonts w:ascii="仿宋" w:eastAsia="仿宋" w:hAnsi="仿宋" w:hint="eastAsia"/>
          <w:sz w:val="32"/>
          <w:szCs w:val="32"/>
        </w:rPr>
        <w:t>执行</w:t>
      </w:r>
      <w:r w:rsidR="001701F4" w:rsidRPr="001701F4">
        <w:rPr>
          <w:rFonts w:ascii="仿宋" w:eastAsia="仿宋" w:hAnsi="仿宋"/>
          <w:sz w:val="32"/>
          <w:szCs w:val="32"/>
        </w:rPr>
        <w:t>GB 19083-2010</w:t>
      </w:r>
      <w:r w:rsidR="001701F4" w:rsidRPr="001701F4">
        <w:rPr>
          <w:rFonts w:ascii="仿宋" w:eastAsia="仿宋" w:hAnsi="仿宋" w:hint="eastAsia"/>
          <w:sz w:val="32"/>
          <w:szCs w:val="32"/>
        </w:rPr>
        <w:t>医用防护口罩标准</w:t>
      </w:r>
      <w:r w:rsidR="001701F4">
        <w:rPr>
          <w:rFonts w:ascii="仿宋" w:eastAsia="仿宋" w:hAnsi="仿宋" w:hint="eastAsia"/>
          <w:sz w:val="32"/>
          <w:szCs w:val="32"/>
        </w:rPr>
        <w:t>）</w:t>
      </w:r>
    </w:p>
    <w:p w:rsidR="00496559" w:rsidRPr="00C44C5D" w:rsidRDefault="00537988" w:rsidP="001701F4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KN95</w:t>
      </w:r>
      <w:r w:rsidR="003C3957">
        <w:rPr>
          <w:rFonts w:ascii="仿宋" w:eastAsia="仿宋" w:hAnsi="仿宋" w:hint="eastAsia"/>
          <w:sz w:val="32"/>
          <w:szCs w:val="32"/>
        </w:rPr>
        <w:t>采用的是</w:t>
      </w:r>
      <w:r>
        <w:rPr>
          <w:rFonts w:ascii="仿宋" w:eastAsia="仿宋" w:hAnsi="仿宋"/>
          <w:sz w:val="32"/>
          <w:szCs w:val="32"/>
        </w:rPr>
        <w:t>中国</w:t>
      </w:r>
      <w:r>
        <w:rPr>
          <w:rFonts w:ascii="仿宋" w:eastAsia="仿宋" w:hAnsi="仿宋" w:hint="eastAsia"/>
          <w:sz w:val="32"/>
          <w:szCs w:val="32"/>
        </w:rPr>
        <w:t>标准</w:t>
      </w:r>
      <w:r>
        <w:rPr>
          <w:rFonts w:ascii="仿宋" w:eastAsia="仿宋" w:hAnsi="仿宋"/>
          <w:sz w:val="32"/>
          <w:szCs w:val="32"/>
        </w:rPr>
        <w:t>，N95</w:t>
      </w:r>
      <w:r>
        <w:rPr>
          <w:rFonts w:ascii="仿宋" w:eastAsia="仿宋" w:hAnsi="仿宋" w:hint="eastAsia"/>
          <w:sz w:val="32"/>
          <w:szCs w:val="32"/>
        </w:rPr>
        <w:t>采用</w:t>
      </w:r>
      <w:r>
        <w:rPr>
          <w:rFonts w:ascii="仿宋" w:eastAsia="仿宋" w:hAnsi="仿宋"/>
          <w:sz w:val="32"/>
          <w:szCs w:val="32"/>
        </w:rPr>
        <w:t>美国标准</w:t>
      </w:r>
      <w:r>
        <w:rPr>
          <w:rFonts w:ascii="仿宋" w:eastAsia="仿宋" w:hAnsi="仿宋" w:hint="eastAsia"/>
          <w:sz w:val="32"/>
          <w:szCs w:val="32"/>
        </w:rPr>
        <w:t>，</w:t>
      </w:r>
      <w:r w:rsidR="00FF2017" w:rsidRPr="00C44C5D">
        <w:rPr>
          <w:rFonts w:ascii="仿宋" w:eastAsia="仿宋" w:hAnsi="仿宋" w:hint="eastAsia"/>
          <w:sz w:val="32"/>
          <w:szCs w:val="32"/>
        </w:rPr>
        <w:t>KN95</w:t>
      </w:r>
      <w:r w:rsidR="00FF2017" w:rsidRPr="00C44C5D">
        <w:rPr>
          <w:rFonts w:ascii="仿宋" w:eastAsia="仿宋" w:hAnsi="仿宋"/>
          <w:sz w:val="32"/>
          <w:szCs w:val="32"/>
        </w:rPr>
        <w:t>/N95</w:t>
      </w:r>
      <w:r w:rsidRPr="00C44C5D">
        <w:rPr>
          <w:rFonts w:ascii="仿宋" w:eastAsia="仿宋" w:hAnsi="仿宋"/>
          <w:sz w:val="32"/>
          <w:szCs w:val="32"/>
        </w:rPr>
        <w:t>颗粒物防护口罩</w:t>
      </w:r>
      <w:r w:rsidRPr="00C44C5D">
        <w:rPr>
          <w:rFonts w:ascii="仿宋" w:eastAsia="仿宋" w:hAnsi="仿宋" w:hint="eastAsia"/>
          <w:sz w:val="32"/>
          <w:szCs w:val="32"/>
        </w:rPr>
        <w:t>均是</w:t>
      </w:r>
      <w:r w:rsidRPr="00C44C5D">
        <w:rPr>
          <w:rFonts w:ascii="仿宋" w:eastAsia="仿宋" w:hAnsi="仿宋"/>
          <w:sz w:val="32"/>
          <w:szCs w:val="32"/>
        </w:rPr>
        <w:t>对非油性颗粒物的过滤效率达到</w:t>
      </w:r>
      <w:r w:rsidRPr="00C44C5D">
        <w:rPr>
          <w:rFonts w:ascii="仿宋" w:eastAsia="仿宋" w:hAnsi="仿宋" w:hint="eastAsia"/>
          <w:sz w:val="32"/>
          <w:szCs w:val="32"/>
        </w:rPr>
        <w:t>95</w:t>
      </w:r>
      <w:r w:rsidRPr="00C44C5D">
        <w:rPr>
          <w:rFonts w:ascii="仿宋" w:eastAsia="仿宋" w:hAnsi="仿宋"/>
          <w:sz w:val="32"/>
          <w:szCs w:val="32"/>
        </w:rPr>
        <w:t>%以上，</w:t>
      </w:r>
      <w:r w:rsidR="00F737F9" w:rsidRPr="00C44C5D">
        <w:rPr>
          <w:rFonts w:ascii="仿宋" w:eastAsia="仿宋" w:hAnsi="仿宋" w:hint="eastAsia"/>
          <w:sz w:val="32"/>
          <w:szCs w:val="32"/>
        </w:rPr>
        <w:t>两者等效</w:t>
      </w:r>
      <w:r w:rsidRPr="00C44C5D">
        <w:rPr>
          <w:rFonts w:ascii="仿宋" w:eastAsia="仿宋" w:hAnsi="仿宋" w:hint="eastAsia"/>
          <w:sz w:val="32"/>
          <w:szCs w:val="32"/>
        </w:rPr>
        <w:t>，</w:t>
      </w:r>
      <w:r w:rsidR="00502C3B" w:rsidRPr="00C44C5D">
        <w:rPr>
          <w:rFonts w:ascii="仿宋" w:eastAsia="仿宋" w:hAnsi="仿宋" w:hint="eastAsia"/>
          <w:sz w:val="32"/>
          <w:szCs w:val="32"/>
        </w:rPr>
        <w:t>均</w:t>
      </w:r>
      <w:r w:rsidR="00502C3B" w:rsidRPr="00C44C5D">
        <w:rPr>
          <w:rFonts w:ascii="仿宋" w:eastAsia="仿宋" w:hAnsi="仿宋"/>
          <w:sz w:val="32"/>
          <w:szCs w:val="32"/>
        </w:rPr>
        <w:t>可满足在人员高度密集和密闭公共场所佩戴</w:t>
      </w:r>
      <w:bookmarkStart w:id="0" w:name="_GoBack"/>
      <w:bookmarkEnd w:id="0"/>
      <w:r w:rsidR="00496559">
        <w:rPr>
          <w:rFonts w:ascii="仿宋" w:eastAsia="仿宋" w:hAnsi="仿宋" w:hint="eastAsia"/>
          <w:sz w:val="32"/>
          <w:szCs w:val="32"/>
        </w:rPr>
        <w:t>，在医疗场所推荐</w:t>
      </w:r>
      <w:r w:rsidR="00496559" w:rsidRPr="003F0E1E">
        <w:rPr>
          <w:rFonts w:ascii="仿宋" w:eastAsia="仿宋" w:hAnsi="仿宋" w:hint="eastAsia"/>
          <w:sz w:val="32"/>
          <w:szCs w:val="32"/>
        </w:rPr>
        <w:t>医用防护口罩</w:t>
      </w:r>
      <w:r w:rsidR="00496559">
        <w:rPr>
          <w:rFonts w:ascii="仿宋" w:eastAsia="仿宋" w:hAnsi="仿宋" w:hint="eastAsia"/>
          <w:sz w:val="32"/>
          <w:szCs w:val="32"/>
        </w:rPr>
        <w:t>。</w:t>
      </w:r>
    </w:p>
    <w:p w:rsidR="00537988" w:rsidRPr="00C44C5D" w:rsidRDefault="00537988" w:rsidP="001701F4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</w:p>
    <w:sectPr w:rsidR="00537988" w:rsidRPr="00C44C5D" w:rsidSect="0025438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638E" w:rsidRDefault="00F3638E" w:rsidP="007B6853">
      <w:r>
        <w:separator/>
      </w:r>
    </w:p>
  </w:endnote>
  <w:endnote w:type="continuationSeparator" w:id="0">
    <w:p w:rsidR="00F3638E" w:rsidRDefault="00F3638E" w:rsidP="007B685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638E" w:rsidRDefault="00F3638E" w:rsidP="007B6853">
      <w:r>
        <w:separator/>
      </w:r>
    </w:p>
  </w:footnote>
  <w:footnote w:type="continuationSeparator" w:id="0">
    <w:p w:rsidR="00F3638E" w:rsidRDefault="00F3638E" w:rsidP="007B685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01FF1"/>
    <w:rsid w:val="000309E5"/>
    <w:rsid w:val="000A4718"/>
    <w:rsid w:val="001701F4"/>
    <w:rsid w:val="001C4985"/>
    <w:rsid w:val="0025438F"/>
    <w:rsid w:val="00263DC1"/>
    <w:rsid w:val="002D4ECD"/>
    <w:rsid w:val="003051AB"/>
    <w:rsid w:val="00351A4B"/>
    <w:rsid w:val="003722F2"/>
    <w:rsid w:val="00392C39"/>
    <w:rsid w:val="003C3957"/>
    <w:rsid w:val="003E518D"/>
    <w:rsid w:val="003F0E1E"/>
    <w:rsid w:val="004843E4"/>
    <w:rsid w:val="00492507"/>
    <w:rsid w:val="00496559"/>
    <w:rsid w:val="00502C3B"/>
    <w:rsid w:val="00537988"/>
    <w:rsid w:val="00583F8B"/>
    <w:rsid w:val="00594E52"/>
    <w:rsid w:val="005F027B"/>
    <w:rsid w:val="00726BD8"/>
    <w:rsid w:val="007B6853"/>
    <w:rsid w:val="00993FE0"/>
    <w:rsid w:val="00A01FF1"/>
    <w:rsid w:val="00AA16BF"/>
    <w:rsid w:val="00B45F63"/>
    <w:rsid w:val="00C44C5D"/>
    <w:rsid w:val="00CC13D0"/>
    <w:rsid w:val="00E168E7"/>
    <w:rsid w:val="00E23F2B"/>
    <w:rsid w:val="00F3638E"/>
    <w:rsid w:val="00F737F9"/>
    <w:rsid w:val="00FB5A71"/>
    <w:rsid w:val="00FF20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438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B68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B685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B685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B6853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483</TotalTime>
  <Pages>1</Pages>
  <Words>76</Words>
  <Characters>435</Characters>
  <Application>Microsoft Office Word</Application>
  <DocSecurity>0</DocSecurity>
  <Lines>3</Lines>
  <Paragraphs>1</Paragraphs>
  <ScaleCrop>false</ScaleCrop>
  <Company>Microsoft</Company>
  <LinksUpToDate>false</LinksUpToDate>
  <CharactersWithSpaces>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刘允化</dc:creator>
  <cp:keywords/>
  <dc:description/>
  <cp:lastModifiedBy>廖祝承</cp:lastModifiedBy>
  <cp:revision>25</cp:revision>
  <dcterms:created xsi:type="dcterms:W3CDTF">2022-04-05T15:15:00Z</dcterms:created>
  <dcterms:modified xsi:type="dcterms:W3CDTF">2022-04-08T00:32:00Z</dcterms:modified>
</cp:coreProperties>
</file>